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52D9" w14:textId="364ABDAF" w:rsidR="00B17753" w:rsidRPr="00556C5E" w:rsidRDefault="00556C5E" w:rsidP="00E7333F">
      <w:pPr>
        <w:rPr>
          <w:rFonts w:ascii="Century Gothic" w:hAnsi="Century Gothic" w:cs="Arial"/>
          <w:b/>
          <w:sz w:val="24"/>
          <w:szCs w:val="24"/>
        </w:rPr>
      </w:pPr>
      <w:r w:rsidRPr="00556C5E">
        <w:rPr>
          <w:rFonts w:ascii="Century Gothic" w:hAnsi="Century Gothic" w:cs="Arial"/>
          <w:b/>
          <w:sz w:val="24"/>
          <w:szCs w:val="24"/>
        </w:rPr>
        <w:t>ANTIPHONAL SINGERS</w:t>
      </w:r>
    </w:p>
    <w:p w14:paraId="6C5BA975" w14:textId="77777777" w:rsidR="00556C5E" w:rsidRPr="00556C5E" w:rsidRDefault="00556C5E" w:rsidP="00E7333F">
      <w:pPr>
        <w:rPr>
          <w:rFonts w:ascii="Century Gothic" w:hAnsi="Century Gothic" w:cs="Arial"/>
          <w:b/>
          <w:sz w:val="24"/>
          <w:szCs w:val="24"/>
          <w:u w:val="single"/>
        </w:rPr>
      </w:pPr>
    </w:p>
    <w:p w14:paraId="7A7FF7D9" w14:textId="41E76916" w:rsidR="00E7333F" w:rsidRPr="00556C5E" w:rsidRDefault="00E7333F" w:rsidP="00E7333F">
      <w:pPr>
        <w:rPr>
          <w:rFonts w:ascii="Century Gothic" w:eastAsia="Calibri" w:hAnsi="Century Gothic" w:cs="Arial"/>
          <w:sz w:val="24"/>
          <w:szCs w:val="24"/>
        </w:rPr>
      </w:pPr>
      <w:r w:rsidRPr="00556C5E">
        <w:rPr>
          <w:rFonts w:ascii="Century Gothic" w:hAnsi="Century Gothic" w:cs="Arial"/>
          <w:b/>
          <w:sz w:val="24"/>
          <w:szCs w:val="24"/>
          <w:u w:val="single"/>
        </w:rPr>
        <w:t xml:space="preserve">Mission Statement: </w:t>
      </w:r>
      <w:r w:rsidRPr="00556C5E">
        <w:rPr>
          <w:rFonts w:ascii="Century Gothic" w:eastAsia="Calibri" w:hAnsi="Century Gothic" w:cs="Arial"/>
          <w:sz w:val="24"/>
          <w:szCs w:val="24"/>
        </w:rPr>
        <w:t>The Great Southwest Prayer Center is committed to introduce, invite, educate, and equip the Body of Christ to live a lifestyle of prayer in community.</w:t>
      </w:r>
    </w:p>
    <w:p w14:paraId="1A544AFA" w14:textId="77777777" w:rsidR="00E7333F" w:rsidRPr="00556C5E" w:rsidRDefault="00E7333F" w:rsidP="00E7333F">
      <w:pPr>
        <w:rPr>
          <w:rFonts w:ascii="Century Gothic" w:hAnsi="Century Gothic"/>
          <w:sz w:val="24"/>
          <w:szCs w:val="24"/>
        </w:rPr>
      </w:pPr>
    </w:p>
    <w:p w14:paraId="2ECD1823" w14:textId="77777777" w:rsidR="00E7333F" w:rsidRPr="00556C5E" w:rsidRDefault="00E7333F" w:rsidP="00E7333F">
      <w:pPr>
        <w:rPr>
          <w:rFonts w:ascii="Century Gothic" w:eastAsia="Calibri" w:hAnsi="Century Gothic" w:cs="Arial"/>
          <w:sz w:val="24"/>
          <w:szCs w:val="24"/>
        </w:rPr>
      </w:pPr>
      <w:r w:rsidRPr="00556C5E">
        <w:rPr>
          <w:rFonts w:ascii="Century Gothic" w:eastAsia="Calibri" w:hAnsi="Century Gothic" w:cs="Arial"/>
          <w:b/>
          <w:sz w:val="24"/>
          <w:szCs w:val="24"/>
          <w:u w:val="single"/>
        </w:rPr>
        <w:t xml:space="preserve">Vision </w:t>
      </w:r>
      <w:r w:rsidRPr="00556C5E">
        <w:rPr>
          <w:rFonts w:ascii="Century Gothic" w:eastAsia="Calibri" w:hAnsi="Century Gothic" w:cs="Arial"/>
          <w:sz w:val="24"/>
          <w:szCs w:val="24"/>
        </w:rPr>
        <w:t>is to establish 24/7 worship and prayer as a gift in W. Houston/Katy in The Great Southwest Prayer Center fueled by worshippers of Jesus from every denomination and background in unity.</w:t>
      </w:r>
    </w:p>
    <w:p w14:paraId="0D23BCDA" w14:textId="77777777" w:rsidR="00A611CF" w:rsidRPr="00556C5E" w:rsidRDefault="00A611CF" w:rsidP="00A611CF">
      <w:pPr>
        <w:rPr>
          <w:rFonts w:ascii="Century Gothic" w:hAnsi="Century Gothic" w:cs="Arial"/>
          <w:sz w:val="24"/>
          <w:szCs w:val="24"/>
        </w:rPr>
      </w:pPr>
    </w:p>
    <w:p w14:paraId="2F10AB46" w14:textId="77777777" w:rsidR="00A611CF" w:rsidRPr="00556C5E" w:rsidRDefault="00A611CF" w:rsidP="00A611CF">
      <w:pPr>
        <w:pStyle w:val="Heading2"/>
        <w:rPr>
          <w:rFonts w:ascii="Century Gothic" w:hAnsi="Century Gothic" w:cs="Arial"/>
          <w:b/>
          <w:szCs w:val="24"/>
        </w:rPr>
      </w:pPr>
      <w:r w:rsidRPr="00556C5E">
        <w:rPr>
          <w:rFonts w:ascii="Century Gothic" w:hAnsi="Century Gothic" w:cs="Arial"/>
          <w:b/>
          <w:szCs w:val="24"/>
        </w:rPr>
        <w:t>Specific Duties</w:t>
      </w:r>
    </w:p>
    <w:p w14:paraId="2D875920" w14:textId="1A56D16A" w:rsidR="00A611CF" w:rsidRPr="00556C5E" w:rsidRDefault="006D2C92" w:rsidP="00A611CF">
      <w:pPr>
        <w:numPr>
          <w:ilvl w:val="0"/>
          <w:numId w:val="3"/>
        </w:numPr>
        <w:ind w:left="270" w:hanging="270"/>
        <w:rPr>
          <w:rFonts w:ascii="Century Gothic" w:hAnsi="Century Gothic" w:cs="Arial"/>
          <w:sz w:val="24"/>
          <w:szCs w:val="24"/>
        </w:rPr>
      </w:pPr>
      <w:r w:rsidRPr="00556C5E">
        <w:rPr>
          <w:rFonts w:ascii="Century Gothic" w:hAnsi="Century Gothic" w:cs="Arial"/>
          <w:sz w:val="24"/>
          <w:szCs w:val="24"/>
        </w:rPr>
        <w:t>The singers are responsible for supporting their worship leader in song and their prayer leader in ant</w:t>
      </w:r>
      <w:r w:rsidR="005E243B" w:rsidRPr="00556C5E">
        <w:rPr>
          <w:rFonts w:ascii="Century Gothic" w:hAnsi="Century Gothic" w:cs="Arial"/>
          <w:sz w:val="24"/>
          <w:szCs w:val="24"/>
        </w:rPr>
        <w:t>iphonal- or responsive- singing</w:t>
      </w:r>
      <w:r w:rsidRPr="00556C5E">
        <w:rPr>
          <w:rFonts w:ascii="Century Gothic" w:hAnsi="Century Gothic" w:cs="Arial"/>
          <w:sz w:val="24"/>
          <w:szCs w:val="24"/>
        </w:rPr>
        <w:t xml:space="preserve">.  They respond to and develop the themes brought forth throughout the </w:t>
      </w:r>
      <w:r w:rsidR="00B17753" w:rsidRPr="00556C5E">
        <w:rPr>
          <w:rFonts w:ascii="Century Gothic" w:hAnsi="Century Gothic" w:cs="Arial"/>
          <w:sz w:val="24"/>
          <w:szCs w:val="24"/>
        </w:rPr>
        <w:t>prayer meeting</w:t>
      </w:r>
      <w:r w:rsidRPr="00556C5E">
        <w:rPr>
          <w:rFonts w:ascii="Century Gothic" w:hAnsi="Century Gothic" w:cs="Arial"/>
          <w:sz w:val="24"/>
          <w:szCs w:val="24"/>
        </w:rPr>
        <w:t>.</w:t>
      </w:r>
    </w:p>
    <w:p w14:paraId="1CFD7296" w14:textId="71A07074" w:rsidR="00A611CF" w:rsidRPr="00556C5E" w:rsidRDefault="003C2EF0" w:rsidP="006D2C92">
      <w:pPr>
        <w:numPr>
          <w:ilvl w:val="0"/>
          <w:numId w:val="4"/>
        </w:numPr>
        <w:ind w:left="360"/>
        <w:rPr>
          <w:rFonts w:ascii="Century Gothic" w:hAnsi="Century Gothic" w:cs="Arial"/>
          <w:sz w:val="24"/>
          <w:szCs w:val="24"/>
        </w:rPr>
      </w:pPr>
      <w:r w:rsidRPr="00556C5E">
        <w:rPr>
          <w:rFonts w:ascii="Century Gothic" w:hAnsi="Century Gothic" w:cs="Arial"/>
          <w:sz w:val="24"/>
          <w:szCs w:val="24"/>
        </w:rPr>
        <w:t xml:space="preserve">Walk with God daily through prayer and reading the Scriptures cultivating a lifestyle of intimacy with God.  </w:t>
      </w:r>
      <w:r w:rsidR="00A611CF" w:rsidRPr="00556C5E">
        <w:rPr>
          <w:rFonts w:ascii="Century Gothic" w:hAnsi="Century Gothic" w:cs="Arial"/>
          <w:sz w:val="24"/>
          <w:szCs w:val="24"/>
        </w:rPr>
        <w:t>Cultivate a healthy family life (everything else is subordinate to this).</w:t>
      </w:r>
    </w:p>
    <w:p w14:paraId="42219412" w14:textId="6C6E1E13" w:rsidR="00A611CF" w:rsidRPr="00556C5E" w:rsidRDefault="00A611CF" w:rsidP="00A611CF">
      <w:pPr>
        <w:numPr>
          <w:ilvl w:val="0"/>
          <w:numId w:val="4"/>
        </w:numPr>
        <w:ind w:left="360"/>
        <w:rPr>
          <w:rFonts w:ascii="Century Gothic" w:hAnsi="Century Gothic" w:cs="Arial"/>
          <w:color w:val="FF0000"/>
          <w:sz w:val="24"/>
          <w:szCs w:val="24"/>
        </w:rPr>
      </w:pPr>
      <w:r w:rsidRPr="00556C5E">
        <w:rPr>
          <w:rFonts w:ascii="Century Gothic" w:hAnsi="Century Gothic" w:cs="Arial"/>
          <w:sz w:val="24"/>
          <w:szCs w:val="24"/>
        </w:rPr>
        <w:t xml:space="preserve">Come </w:t>
      </w:r>
      <w:r w:rsidR="003F026F" w:rsidRPr="00556C5E">
        <w:rPr>
          <w:rFonts w:ascii="Century Gothic" w:hAnsi="Century Gothic" w:cs="Arial"/>
          <w:sz w:val="24"/>
          <w:szCs w:val="24"/>
        </w:rPr>
        <w:t xml:space="preserve">prepared for your </w:t>
      </w:r>
      <w:r w:rsidR="00B17753" w:rsidRPr="00556C5E">
        <w:rPr>
          <w:rFonts w:ascii="Century Gothic" w:hAnsi="Century Gothic" w:cs="Arial"/>
          <w:sz w:val="24"/>
          <w:szCs w:val="24"/>
        </w:rPr>
        <w:t>prayer meeting</w:t>
      </w:r>
      <w:r w:rsidR="003F026F" w:rsidRPr="00556C5E">
        <w:rPr>
          <w:rFonts w:ascii="Century Gothic" w:hAnsi="Century Gothic" w:cs="Arial"/>
          <w:sz w:val="24"/>
          <w:szCs w:val="24"/>
        </w:rPr>
        <w:t>, having prayed about the topic or scripture verses that will be covered if this provided by the worship leader, or prayer leader in advance and being sensitive to what Holy Spirit is saying.</w:t>
      </w:r>
    </w:p>
    <w:p w14:paraId="1D3A5D7E" w14:textId="15DBB7A7" w:rsidR="00A611CF" w:rsidRPr="00556C5E" w:rsidRDefault="00A611CF" w:rsidP="00A611CF">
      <w:pPr>
        <w:numPr>
          <w:ilvl w:val="0"/>
          <w:numId w:val="4"/>
        </w:numPr>
        <w:ind w:left="360"/>
        <w:rPr>
          <w:rFonts w:ascii="Century Gothic" w:hAnsi="Century Gothic" w:cs="Arial"/>
          <w:sz w:val="24"/>
          <w:szCs w:val="24"/>
        </w:rPr>
      </w:pPr>
      <w:r w:rsidRPr="00556C5E">
        <w:rPr>
          <w:rFonts w:ascii="Century Gothic" w:hAnsi="Century Gothic" w:cs="Arial"/>
          <w:sz w:val="24"/>
          <w:szCs w:val="24"/>
        </w:rPr>
        <w:t xml:space="preserve">Be at the </w:t>
      </w:r>
      <w:r w:rsidR="003C2EF0" w:rsidRPr="00556C5E">
        <w:rPr>
          <w:rFonts w:ascii="Century Gothic" w:hAnsi="Century Gothic" w:cs="Arial"/>
          <w:sz w:val="24"/>
          <w:szCs w:val="24"/>
        </w:rPr>
        <w:t xml:space="preserve">mandatory </w:t>
      </w:r>
      <w:r w:rsidRPr="00556C5E">
        <w:rPr>
          <w:rFonts w:ascii="Century Gothic" w:hAnsi="Century Gothic" w:cs="Arial"/>
          <w:sz w:val="24"/>
          <w:szCs w:val="24"/>
        </w:rPr>
        <w:t xml:space="preserve">team briefing </w:t>
      </w:r>
      <w:r w:rsidRPr="00556C5E">
        <w:rPr>
          <w:rFonts w:ascii="Century Gothic" w:hAnsi="Century Gothic" w:cs="Arial"/>
          <w:b/>
          <w:sz w:val="24"/>
          <w:szCs w:val="24"/>
        </w:rPr>
        <w:t>30 min</w:t>
      </w:r>
      <w:r w:rsidRPr="00556C5E">
        <w:rPr>
          <w:rFonts w:ascii="Century Gothic" w:hAnsi="Century Gothic" w:cs="Arial"/>
          <w:sz w:val="24"/>
          <w:szCs w:val="24"/>
        </w:rPr>
        <w:t xml:space="preserve">. prior to the </w:t>
      </w:r>
      <w:r w:rsidR="00B17753" w:rsidRPr="00556C5E">
        <w:rPr>
          <w:rFonts w:ascii="Century Gothic" w:hAnsi="Century Gothic" w:cs="Arial"/>
          <w:sz w:val="24"/>
          <w:szCs w:val="24"/>
        </w:rPr>
        <w:t>prayer meeting</w:t>
      </w:r>
      <w:r w:rsidRPr="00556C5E">
        <w:rPr>
          <w:rFonts w:ascii="Century Gothic" w:hAnsi="Century Gothic" w:cs="Arial"/>
          <w:sz w:val="24"/>
          <w:szCs w:val="24"/>
        </w:rPr>
        <w:t>, be prepared to:</w:t>
      </w:r>
    </w:p>
    <w:p w14:paraId="63217447" w14:textId="77777777" w:rsidR="003F026F" w:rsidRPr="00556C5E" w:rsidRDefault="003F026F" w:rsidP="003F026F">
      <w:pPr>
        <w:numPr>
          <w:ilvl w:val="1"/>
          <w:numId w:val="1"/>
        </w:numPr>
        <w:rPr>
          <w:rFonts w:ascii="Century Gothic" w:hAnsi="Century Gothic" w:cs="Arial"/>
          <w:sz w:val="24"/>
          <w:szCs w:val="24"/>
        </w:rPr>
      </w:pPr>
      <w:r w:rsidRPr="00556C5E">
        <w:rPr>
          <w:rFonts w:ascii="Century Gothic" w:hAnsi="Century Gothic" w:cs="Arial"/>
          <w:sz w:val="24"/>
          <w:szCs w:val="24"/>
        </w:rPr>
        <w:t>Be open to the Holy Spirit speaking through the Worship Leader or Prayer Leader for the direction of the service.</w:t>
      </w:r>
    </w:p>
    <w:p w14:paraId="1576A8E7" w14:textId="77777777" w:rsidR="00A611CF" w:rsidRPr="00556C5E" w:rsidRDefault="00A611CF" w:rsidP="00A611CF">
      <w:pPr>
        <w:numPr>
          <w:ilvl w:val="1"/>
          <w:numId w:val="1"/>
        </w:numPr>
        <w:rPr>
          <w:rFonts w:ascii="Century Gothic" w:hAnsi="Century Gothic" w:cs="Arial"/>
          <w:sz w:val="24"/>
          <w:szCs w:val="24"/>
        </w:rPr>
      </w:pPr>
      <w:r w:rsidRPr="00556C5E">
        <w:rPr>
          <w:rFonts w:ascii="Century Gothic" w:hAnsi="Century Gothic" w:cs="Arial"/>
          <w:sz w:val="24"/>
          <w:szCs w:val="24"/>
        </w:rPr>
        <w:t xml:space="preserve">Be a team player by giving </w:t>
      </w:r>
      <w:r w:rsidR="005E243B" w:rsidRPr="00556C5E">
        <w:rPr>
          <w:rFonts w:ascii="Century Gothic" w:hAnsi="Century Gothic" w:cs="Arial"/>
          <w:sz w:val="24"/>
          <w:szCs w:val="24"/>
        </w:rPr>
        <w:t xml:space="preserve">input </w:t>
      </w:r>
      <w:r w:rsidRPr="00556C5E">
        <w:rPr>
          <w:rFonts w:ascii="Century Gothic" w:hAnsi="Century Gothic" w:cs="Arial"/>
          <w:sz w:val="24"/>
          <w:szCs w:val="24"/>
        </w:rPr>
        <w:t>to where you sense the H</w:t>
      </w:r>
      <w:r w:rsidR="003F026F" w:rsidRPr="00556C5E">
        <w:rPr>
          <w:rFonts w:ascii="Century Gothic" w:hAnsi="Century Gothic" w:cs="Arial"/>
          <w:sz w:val="24"/>
          <w:szCs w:val="24"/>
        </w:rPr>
        <w:t>oly Spirit is leading that hour</w:t>
      </w:r>
      <w:r w:rsidR="001050C8" w:rsidRPr="00556C5E">
        <w:rPr>
          <w:rFonts w:ascii="Century Gothic" w:hAnsi="Century Gothic" w:cs="Arial"/>
          <w:sz w:val="24"/>
          <w:szCs w:val="24"/>
        </w:rPr>
        <w:t>.</w:t>
      </w:r>
    </w:p>
    <w:p w14:paraId="043A68FC" w14:textId="77777777" w:rsidR="001050C8" w:rsidRPr="00556C5E" w:rsidRDefault="001050C8" w:rsidP="00A611CF">
      <w:pPr>
        <w:numPr>
          <w:ilvl w:val="1"/>
          <w:numId w:val="1"/>
        </w:numPr>
        <w:rPr>
          <w:rFonts w:ascii="Century Gothic" w:hAnsi="Century Gothic" w:cs="Arial"/>
          <w:sz w:val="24"/>
          <w:szCs w:val="24"/>
        </w:rPr>
      </w:pPr>
      <w:r w:rsidRPr="00556C5E">
        <w:rPr>
          <w:rFonts w:ascii="Century Gothic" w:hAnsi="Century Gothic" w:cs="Arial"/>
          <w:sz w:val="24"/>
          <w:szCs w:val="24"/>
        </w:rPr>
        <w:t>Talk about any technical needs or questions</w:t>
      </w:r>
    </w:p>
    <w:p w14:paraId="4FDA2E76" w14:textId="799C02A3" w:rsidR="001050C8" w:rsidRPr="00556C5E" w:rsidRDefault="001050C8" w:rsidP="00A611CF">
      <w:pPr>
        <w:numPr>
          <w:ilvl w:val="1"/>
          <w:numId w:val="1"/>
        </w:numPr>
        <w:rPr>
          <w:rFonts w:ascii="Century Gothic" w:hAnsi="Century Gothic" w:cs="Arial"/>
          <w:sz w:val="24"/>
          <w:szCs w:val="24"/>
        </w:rPr>
      </w:pPr>
      <w:r w:rsidRPr="00556C5E">
        <w:rPr>
          <w:rFonts w:ascii="Century Gothic" w:hAnsi="Century Gothic" w:cs="Arial"/>
          <w:sz w:val="24"/>
          <w:szCs w:val="24"/>
        </w:rPr>
        <w:t xml:space="preserve">Pray together as a team in unity for the </w:t>
      </w:r>
      <w:r w:rsidR="00B17753" w:rsidRPr="00556C5E">
        <w:rPr>
          <w:rFonts w:ascii="Century Gothic" w:hAnsi="Century Gothic" w:cs="Arial"/>
          <w:sz w:val="24"/>
          <w:szCs w:val="24"/>
        </w:rPr>
        <w:t>prayer meeting</w:t>
      </w:r>
      <w:r w:rsidRPr="00556C5E">
        <w:rPr>
          <w:rFonts w:ascii="Century Gothic" w:hAnsi="Century Gothic" w:cs="Arial"/>
          <w:sz w:val="24"/>
          <w:szCs w:val="24"/>
        </w:rPr>
        <w:t>.</w:t>
      </w:r>
    </w:p>
    <w:p w14:paraId="00355770" w14:textId="2B683661" w:rsidR="003C2EF0" w:rsidRPr="00556C5E" w:rsidRDefault="003C2EF0" w:rsidP="003C2EF0">
      <w:pPr>
        <w:numPr>
          <w:ilvl w:val="0"/>
          <w:numId w:val="2"/>
        </w:numPr>
        <w:ind w:left="360"/>
        <w:rPr>
          <w:rFonts w:ascii="Century Gothic" w:hAnsi="Century Gothic" w:cs="Arial"/>
          <w:sz w:val="24"/>
          <w:szCs w:val="24"/>
        </w:rPr>
      </w:pPr>
      <w:r w:rsidRPr="00556C5E">
        <w:rPr>
          <w:rFonts w:ascii="Century Gothic" w:hAnsi="Century Gothic" w:cs="Arial"/>
          <w:sz w:val="24"/>
          <w:szCs w:val="24"/>
        </w:rPr>
        <w:t xml:space="preserve">Debrief with team after the </w:t>
      </w:r>
      <w:r w:rsidR="00B17753" w:rsidRPr="00556C5E">
        <w:rPr>
          <w:rFonts w:ascii="Century Gothic" w:hAnsi="Century Gothic" w:cs="Arial"/>
          <w:sz w:val="24"/>
          <w:szCs w:val="24"/>
        </w:rPr>
        <w:t>prayer meeting</w:t>
      </w:r>
      <w:r w:rsidRPr="00556C5E">
        <w:rPr>
          <w:rFonts w:ascii="Century Gothic" w:hAnsi="Century Gothic" w:cs="Arial"/>
          <w:sz w:val="24"/>
          <w:szCs w:val="24"/>
        </w:rPr>
        <w:t xml:space="preserve"> has concluded.</w:t>
      </w:r>
    </w:p>
    <w:p w14:paraId="19680CC0" w14:textId="4EDBE22F" w:rsidR="003C2EF0" w:rsidRPr="00556C5E" w:rsidRDefault="003C2EF0" w:rsidP="003C2EF0">
      <w:pPr>
        <w:numPr>
          <w:ilvl w:val="0"/>
          <w:numId w:val="6"/>
        </w:numPr>
        <w:ind w:left="1440"/>
        <w:rPr>
          <w:rFonts w:ascii="Century Gothic" w:hAnsi="Century Gothic" w:cs="Arial"/>
          <w:sz w:val="24"/>
          <w:szCs w:val="24"/>
        </w:rPr>
      </w:pPr>
      <w:r w:rsidRPr="00556C5E">
        <w:rPr>
          <w:rFonts w:ascii="Century Gothic" w:hAnsi="Century Gothic" w:cs="Arial"/>
          <w:sz w:val="24"/>
          <w:szCs w:val="24"/>
        </w:rPr>
        <w:t xml:space="preserve">Discuss what the Lord did or spoke in the </w:t>
      </w:r>
      <w:r w:rsidR="00B17753" w:rsidRPr="00556C5E">
        <w:rPr>
          <w:rFonts w:ascii="Century Gothic" w:hAnsi="Century Gothic" w:cs="Arial"/>
          <w:sz w:val="24"/>
          <w:szCs w:val="24"/>
        </w:rPr>
        <w:t>prayer meeting</w:t>
      </w:r>
    </w:p>
    <w:p w14:paraId="47BDE9E8" w14:textId="77777777" w:rsidR="003C2EF0" w:rsidRPr="00556C5E" w:rsidRDefault="003C2EF0" w:rsidP="003C2EF0">
      <w:pPr>
        <w:numPr>
          <w:ilvl w:val="0"/>
          <w:numId w:val="6"/>
        </w:numPr>
        <w:ind w:left="1440"/>
        <w:rPr>
          <w:rFonts w:ascii="Century Gothic" w:hAnsi="Century Gothic" w:cs="Arial"/>
          <w:sz w:val="24"/>
          <w:szCs w:val="24"/>
        </w:rPr>
      </w:pPr>
      <w:r w:rsidRPr="00556C5E">
        <w:rPr>
          <w:rFonts w:ascii="Century Gothic" w:hAnsi="Century Gothic" w:cs="Arial"/>
          <w:sz w:val="24"/>
          <w:szCs w:val="24"/>
        </w:rPr>
        <w:t>Discuss any technical issues</w:t>
      </w:r>
    </w:p>
    <w:p w14:paraId="5BC34E6A" w14:textId="77777777" w:rsidR="003C2EF0" w:rsidRPr="00556C5E" w:rsidRDefault="003C2EF0" w:rsidP="003C2EF0">
      <w:pPr>
        <w:numPr>
          <w:ilvl w:val="0"/>
          <w:numId w:val="6"/>
        </w:numPr>
        <w:ind w:left="1440"/>
        <w:rPr>
          <w:rFonts w:ascii="Century Gothic" w:hAnsi="Century Gothic" w:cs="Arial"/>
          <w:sz w:val="24"/>
          <w:szCs w:val="24"/>
        </w:rPr>
      </w:pPr>
      <w:r w:rsidRPr="00556C5E">
        <w:rPr>
          <w:rFonts w:ascii="Century Gothic" w:hAnsi="Century Gothic" w:cs="Arial"/>
          <w:sz w:val="24"/>
          <w:szCs w:val="24"/>
        </w:rPr>
        <w:t>Pray as a team, thanking God for what He has done.</w:t>
      </w:r>
    </w:p>
    <w:p w14:paraId="6EA42274" w14:textId="33BD0E52" w:rsidR="00A611CF" w:rsidRPr="00556C5E" w:rsidRDefault="00A611CF" w:rsidP="005E243B">
      <w:pPr>
        <w:numPr>
          <w:ilvl w:val="0"/>
          <w:numId w:val="5"/>
        </w:numPr>
        <w:ind w:left="360"/>
        <w:rPr>
          <w:rFonts w:ascii="Century Gothic" w:hAnsi="Century Gothic" w:cs="Arial"/>
          <w:sz w:val="24"/>
          <w:szCs w:val="24"/>
        </w:rPr>
      </w:pPr>
      <w:r w:rsidRPr="00556C5E">
        <w:rPr>
          <w:rFonts w:ascii="Century Gothic" w:hAnsi="Century Gothic" w:cs="Arial"/>
          <w:sz w:val="24"/>
          <w:szCs w:val="24"/>
        </w:rPr>
        <w:t xml:space="preserve">Serve weekly during the </w:t>
      </w:r>
      <w:r w:rsidR="00B17753" w:rsidRPr="00556C5E">
        <w:rPr>
          <w:rFonts w:ascii="Century Gothic" w:hAnsi="Century Gothic" w:cs="Arial"/>
          <w:sz w:val="24"/>
          <w:szCs w:val="24"/>
        </w:rPr>
        <w:t>prayer meeting</w:t>
      </w:r>
      <w:r w:rsidR="003C2EF0" w:rsidRPr="00556C5E">
        <w:rPr>
          <w:rFonts w:ascii="Century Gothic" w:hAnsi="Century Gothic" w:cs="Arial"/>
          <w:sz w:val="24"/>
          <w:szCs w:val="24"/>
        </w:rPr>
        <w:t xml:space="preserve"> </w:t>
      </w:r>
      <w:r w:rsidRPr="00556C5E">
        <w:rPr>
          <w:rFonts w:ascii="Century Gothic" w:hAnsi="Century Gothic" w:cs="Arial"/>
          <w:sz w:val="24"/>
          <w:szCs w:val="24"/>
        </w:rPr>
        <w:t>you’ve be</w:t>
      </w:r>
      <w:r w:rsidR="002249C6" w:rsidRPr="00556C5E">
        <w:rPr>
          <w:rFonts w:ascii="Century Gothic" w:hAnsi="Century Gothic" w:cs="Arial"/>
          <w:sz w:val="24"/>
          <w:szCs w:val="24"/>
        </w:rPr>
        <w:t>en</w:t>
      </w:r>
      <w:r w:rsidRPr="00556C5E">
        <w:rPr>
          <w:rFonts w:ascii="Century Gothic" w:hAnsi="Century Gothic" w:cs="Arial"/>
          <w:sz w:val="24"/>
          <w:szCs w:val="24"/>
        </w:rPr>
        <w:t xml:space="preserve"> commissioned for</w:t>
      </w:r>
      <w:r w:rsidR="005E243B" w:rsidRPr="00556C5E">
        <w:rPr>
          <w:rFonts w:ascii="Century Gothic" w:hAnsi="Century Gothic" w:cs="Arial"/>
          <w:sz w:val="24"/>
          <w:szCs w:val="24"/>
        </w:rPr>
        <w:t xml:space="preserve">, giving your worship leader notice if you will not be </w:t>
      </w:r>
      <w:r w:rsidR="006E59AA" w:rsidRPr="00556C5E">
        <w:rPr>
          <w:rFonts w:ascii="Century Gothic" w:hAnsi="Century Gothic" w:cs="Arial"/>
          <w:sz w:val="24"/>
          <w:szCs w:val="24"/>
        </w:rPr>
        <w:t xml:space="preserve">able to be at your assigned </w:t>
      </w:r>
      <w:r w:rsidR="00B17753" w:rsidRPr="00556C5E">
        <w:rPr>
          <w:rFonts w:ascii="Century Gothic" w:hAnsi="Century Gothic" w:cs="Arial"/>
          <w:sz w:val="24"/>
          <w:szCs w:val="24"/>
        </w:rPr>
        <w:t>prayer meeting</w:t>
      </w:r>
      <w:r w:rsidR="006E59AA" w:rsidRPr="00556C5E">
        <w:rPr>
          <w:rFonts w:ascii="Century Gothic" w:hAnsi="Century Gothic" w:cs="Arial"/>
          <w:sz w:val="24"/>
          <w:szCs w:val="24"/>
        </w:rPr>
        <w:t>, and securing a sub as needed.</w:t>
      </w:r>
    </w:p>
    <w:p w14:paraId="29CAB633" w14:textId="77777777" w:rsidR="00A611CF" w:rsidRPr="00556C5E" w:rsidRDefault="00A611CF" w:rsidP="00A611CF">
      <w:pPr>
        <w:numPr>
          <w:ilvl w:val="0"/>
          <w:numId w:val="5"/>
        </w:numPr>
        <w:ind w:left="360"/>
        <w:rPr>
          <w:rFonts w:ascii="Century Gothic" w:hAnsi="Century Gothic" w:cs="Arial"/>
          <w:sz w:val="24"/>
          <w:szCs w:val="24"/>
        </w:rPr>
      </w:pPr>
      <w:r w:rsidRPr="00556C5E">
        <w:rPr>
          <w:rFonts w:ascii="Century Gothic" w:hAnsi="Century Gothic" w:cs="Arial"/>
          <w:sz w:val="24"/>
          <w:szCs w:val="24"/>
        </w:rPr>
        <w:t xml:space="preserve"> Be in regular contact with </w:t>
      </w:r>
      <w:r w:rsidR="000A6136" w:rsidRPr="00556C5E">
        <w:rPr>
          <w:rFonts w:ascii="Century Gothic" w:hAnsi="Century Gothic" w:cs="Arial"/>
          <w:sz w:val="24"/>
          <w:szCs w:val="24"/>
        </w:rPr>
        <w:t>your team’s</w:t>
      </w:r>
      <w:r w:rsidRPr="00556C5E">
        <w:rPr>
          <w:rFonts w:ascii="Century Gothic" w:hAnsi="Century Gothic" w:cs="Arial"/>
          <w:sz w:val="24"/>
          <w:szCs w:val="24"/>
        </w:rPr>
        <w:t xml:space="preserve"> Worship Leader as this person will offer direction, </w:t>
      </w:r>
    </w:p>
    <w:p w14:paraId="13382265" w14:textId="77777777" w:rsidR="00B74076" w:rsidRPr="00556C5E" w:rsidRDefault="00A611CF" w:rsidP="00B74076">
      <w:pPr>
        <w:ind w:left="360"/>
        <w:rPr>
          <w:rFonts w:ascii="Century Gothic" w:hAnsi="Century Gothic" w:cs="Arial"/>
          <w:sz w:val="24"/>
          <w:szCs w:val="24"/>
        </w:rPr>
      </w:pPr>
      <w:r w:rsidRPr="00556C5E">
        <w:rPr>
          <w:rFonts w:ascii="Century Gothic" w:hAnsi="Century Gothic" w:cs="Arial"/>
          <w:sz w:val="24"/>
          <w:szCs w:val="24"/>
        </w:rPr>
        <w:t>encouragement, and support.</w:t>
      </w:r>
    </w:p>
    <w:p w14:paraId="3E2C5ACE" w14:textId="7CB0519E" w:rsidR="00A611CF" w:rsidRPr="00556C5E" w:rsidRDefault="00A611CF" w:rsidP="00B74076">
      <w:pPr>
        <w:pStyle w:val="ListParagraph"/>
        <w:numPr>
          <w:ilvl w:val="0"/>
          <w:numId w:val="8"/>
        </w:numPr>
        <w:ind w:left="360"/>
        <w:rPr>
          <w:rFonts w:ascii="Century Gothic" w:hAnsi="Century Gothic" w:cs="Arial"/>
          <w:sz w:val="24"/>
          <w:szCs w:val="24"/>
        </w:rPr>
      </w:pPr>
      <w:r w:rsidRPr="00556C5E">
        <w:rPr>
          <w:rFonts w:ascii="Century Gothic" w:hAnsi="Century Gothic" w:cs="Arial"/>
          <w:sz w:val="24"/>
          <w:szCs w:val="24"/>
        </w:rPr>
        <w:t>Seek to shepherd others in understandi</w:t>
      </w:r>
      <w:r w:rsidR="003C2EF0" w:rsidRPr="00556C5E">
        <w:rPr>
          <w:rFonts w:ascii="Century Gothic" w:hAnsi="Century Gothic" w:cs="Arial"/>
          <w:sz w:val="24"/>
          <w:szCs w:val="24"/>
        </w:rPr>
        <w:t xml:space="preserve">ng the Audience </w:t>
      </w:r>
      <w:proofErr w:type="gramStart"/>
      <w:r w:rsidR="003C2EF0" w:rsidRPr="00556C5E">
        <w:rPr>
          <w:rFonts w:ascii="Century Gothic" w:hAnsi="Century Gothic" w:cs="Arial"/>
          <w:sz w:val="24"/>
          <w:szCs w:val="24"/>
        </w:rPr>
        <w:t>Of</w:t>
      </w:r>
      <w:proofErr w:type="gramEnd"/>
      <w:r w:rsidR="003C2EF0" w:rsidRPr="00556C5E">
        <w:rPr>
          <w:rFonts w:ascii="Century Gothic" w:hAnsi="Century Gothic" w:cs="Arial"/>
          <w:sz w:val="24"/>
          <w:szCs w:val="24"/>
        </w:rPr>
        <w:t xml:space="preserve"> One vision and uphold the Audience of One DNA.</w:t>
      </w:r>
    </w:p>
    <w:p w14:paraId="46A46295" w14:textId="2BA691BF" w:rsidR="003C2EF0" w:rsidRPr="00556C5E" w:rsidRDefault="003C2EF0" w:rsidP="003C2EF0">
      <w:pPr>
        <w:numPr>
          <w:ilvl w:val="0"/>
          <w:numId w:val="5"/>
        </w:numPr>
        <w:ind w:left="360"/>
        <w:rPr>
          <w:rFonts w:ascii="Century Gothic" w:hAnsi="Century Gothic" w:cs="Arial"/>
          <w:b/>
          <w:sz w:val="24"/>
          <w:szCs w:val="24"/>
        </w:rPr>
      </w:pPr>
      <w:r w:rsidRPr="00556C5E">
        <w:rPr>
          <w:rFonts w:ascii="Century Gothic" w:hAnsi="Century Gothic" w:cs="Arial"/>
          <w:sz w:val="24"/>
          <w:szCs w:val="24"/>
        </w:rPr>
        <w:t xml:space="preserve">We </w:t>
      </w:r>
      <w:r w:rsidRPr="00556C5E">
        <w:rPr>
          <w:rFonts w:ascii="Century Gothic" w:hAnsi="Century Gothic" w:cs="Arial"/>
          <w:b/>
          <w:sz w:val="24"/>
          <w:szCs w:val="24"/>
        </w:rPr>
        <w:t>HIGHLY</w:t>
      </w:r>
      <w:r w:rsidRPr="00556C5E">
        <w:rPr>
          <w:rFonts w:ascii="Century Gothic" w:hAnsi="Century Gothic" w:cs="Arial"/>
          <w:sz w:val="24"/>
          <w:szCs w:val="24"/>
        </w:rPr>
        <w:t xml:space="preserve"> recommend that all leaders in Audience of One attend </w:t>
      </w:r>
      <w:r w:rsidR="00B17753" w:rsidRPr="00556C5E">
        <w:rPr>
          <w:rFonts w:ascii="Century Gothic" w:hAnsi="Century Gothic" w:cs="Arial"/>
          <w:sz w:val="24"/>
          <w:szCs w:val="24"/>
        </w:rPr>
        <w:t>prayer meeting</w:t>
      </w:r>
      <w:r w:rsidRPr="00556C5E">
        <w:rPr>
          <w:rFonts w:ascii="Century Gothic" w:hAnsi="Century Gothic" w:cs="Arial"/>
          <w:sz w:val="24"/>
          <w:szCs w:val="24"/>
        </w:rPr>
        <w:t xml:space="preserve">s other than </w:t>
      </w:r>
      <w:r w:rsidR="00445FC7" w:rsidRPr="00556C5E">
        <w:rPr>
          <w:rFonts w:ascii="Century Gothic" w:hAnsi="Century Gothic" w:cs="Arial"/>
          <w:sz w:val="24"/>
          <w:szCs w:val="24"/>
        </w:rPr>
        <w:t>our</w:t>
      </w:r>
      <w:r w:rsidRPr="00556C5E">
        <w:rPr>
          <w:rFonts w:ascii="Century Gothic" w:hAnsi="Century Gothic" w:cs="Arial"/>
          <w:sz w:val="24"/>
          <w:szCs w:val="24"/>
        </w:rPr>
        <w:t xml:space="preserve"> own </w:t>
      </w:r>
      <w:r w:rsidR="00B74076" w:rsidRPr="00556C5E">
        <w:rPr>
          <w:rFonts w:ascii="Century Gothic" w:hAnsi="Century Gothic" w:cs="Arial"/>
          <w:sz w:val="24"/>
          <w:szCs w:val="24"/>
        </w:rPr>
        <w:t>periodically</w:t>
      </w:r>
      <w:r w:rsidRPr="00556C5E">
        <w:rPr>
          <w:rFonts w:ascii="Century Gothic" w:hAnsi="Century Gothic" w:cs="Arial"/>
          <w:sz w:val="24"/>
          <w:szCs w:val="24"/>
        </w:rPr>
        <w:t xml:space="preserve">.  As this will help the leaders lead by example as well as fill </w:t>
      </w:r>
      <w:r w:rsidR="00445FC7" w:rsidRPr="00556C5E">
        <w:rPr>
          <w:rFonts w:ascii="Century Gothic" w:hAnsi="Century Gothic" w:cs="Arial"/>
          <w:sz w:val="24"/>
          <w:szCs w:val="24"/>
        </w:rPr>
        <w:t>us</w:t>
      </w:r>
      <w:r w:rsidRPr="00556C5E">
        <w:rPr>
          <w:rFonts w:ascii="Century Gothic" w:hAnsi="Century Gothic" w:cs="Arial"/>
          <w:sz w:val="24"/>
          <w:szCs w:val="24"/>
        </w:rPr>
        <w:t xml:space="preserve"> up and bring them closer to the heart of God. </w:t>
      </w:r>
    </w:p>
    <w:p w14:paraId="2B66CE7D" w14:textId="698BE490" w:rsidR="00A611CF" w:rsidRPr="00556C5E" w:rsidRDefault="00A611CF" w:rsidP="00A611CF">
      <w:pPr>
        <w:numPr>
          <w:ilvl w:val="0"/>
          <w:numId w:val="5"/>
        </w:numPr>
        <w:ind w:left="360"/>
        <w:rPr>
          <w:rFonts w:ascii="Century Gothic" w:hAnsi="Century Gothic" w:cs="Arial"/>
          <w:b/>
          <w:sz w:val="24"/>
          <w:szCs w:val="24"/>
        </w:rPr>
      </w:pPr>
      <w:r w:rsidRPr="00556C5E">
        <w:rPr>
          <w:rFonts w:ascii="Century Gothic" w:hAnsi="Century Gothic" w:cs="Arial"/>
          <w:sz w:val="24"/>
          <w:szCs w:val="24"/>
        </w:rPr>
        <w:t xml:space="preserve">We </w:t>
      </w:r>
      <w:r w:rsidR="00B74076" w:rsidRPr="00556C5E">
        <w:rPr>
          <w:rFonts w:ascii="Century Gothic" w:hAnsi="Century Gothic" w:cs="Arial"/>
          <w:sz w:val="24"/>
          <w:szCs w:val="24"/>
        </w:rPr>
        <w:t>also ask all leaders to attend</w:t>
      </w:r>
      <w:r w:rsidRPr="00556C5E">
        <w:rPr>
          <w:rFonts w:ascii="Century Gothic" w:hAnsi="Century Gothic" w:cs="Arial"/>
          <w:sz w:val="24"/>
          <w:szCs w:val="24"/>
        </w:rPr>
        <w:t xml:space="preserve"> periodic trainings and fellowship as this will help us all grow together in the Lord and bring encouragement to your heart.</w:t>
      </w:r>
    </w:p>
    <w:p w14:paraId="220C5B84" w14:textId="77777777" w:rsidR="00A611CF" w:rsidRPr="00556C5E" w:rsidRDefault="00A611CF" w:rsidP="00A611CF">
      <w:pPr>
        <w:ind w:left="360"/>
        <w:rPr>
          <w:rFonts w:ascii="Century Gothic" w:hAnsi="Century Gothic" w:cs="Arial"/>
          <w:b/>
          <w:sz w:val="24"/>
          <w:szCs w:val="24"/>
        </w:rPr>
      </w:pPr>
      <w:r w:rsidRPr="00556C5E">
        <w:rPr>
          <w:rFonts w:ascii="Century Gothic" w:hAnsi="Century Gothic" w:cs="Arial"/>
          <w:sz w:val="24"/>
          <w:szCs w:val="24"/>
        </w:rPr>
        <w:t xml:space="preserve"> </w:t>
      </w:r>
    </w:p>
    <w:p w14:paraId="4F1FA314" w14:textId="77777777" w:rsidR="00A611CF" w:rsidRPr="00556C5E" w:rsidRDefault="00A611CF" w:rsidP="00A611CF">
      <w:pPr>
        <w:pStyle w:val="Heading2"/>
        <w:rPr>
          <w:rFonts w:ascii="Century Gothic" w:hAnsi="Century Gothic" w:cs="Arial"/>
          <w:b/>
          <w:szCs w:val="24"/>
        </w:rPr>
      </w:pPr>
      <w:r w:rsidRPr="00556C5E">
        <w:rPr>
          <w:rFonts w:ascii="Century Gothic" w:hAnsi="Century Gothic" w:cs="Arial"/>
          <w:b/>
          <w:szCs w:val="24"/>
        </w:rPr>
        <w:t>Audition Process*</w:t>
      </w:r>
    </w:p>
    <w:p w14:paraId="0BC02517" w14:textId="2E19C569" w:rsidR="00A611CF" w:rsidRPr="00556C5E" w:rsidRDefault="00A611CF" w:rsidP="00A611CF">
      <w:pPr>
        <w:rPr>
          <w:rFonts w:ascii="Century Gothic" w:hAnsi="Century Gothic"/>
          <w:sz w:val="24"/>
          <w:szCs w:val="24"/>
        </w:rPr>
      </w:pPr>
      <w:r w:rsidRPr="00556C5E">
        <w:rPr>
          <w:rFonts w:ascii="Century Gothic" w:hAnsi="Century Gothic" w:cs="Arial"/>
          <w:sz w:val="24"/>
          <w:szCs w:val="24"/>
        </w:rPr>
        <w:t xml:space="preserve">If the </w:t>
      </w:r>
      <w:r w:rsidR="00B74076" w:rsidRPr="00556C5E">
        <w:rPr>
          <w:rFonts w:ascii="Century Gothic" w:hAnsi="Century Gothic" w:cs="Arial"/>
          <w:sz w:val="24"/>
          <w:szCs w:val="24"/>
        </w:rPr>
        <w:t>Audience of One</w:t>
      </w:r>
      <w:r w:rsidRPr="00556C5E">
        <w:rPr>
          <w:rFonts w:ascii="Century Gothic" w:hAnsi="Century Gothic" w:cs="Arial"/>
          <w:sz w:val="24"/>
          <w:szCs w:val="24"/>
        </w:rPr>
        <w:t xml:space="preserve"> </w:t>
      </w:r>
      <w:r w:rsidR="00B74076" w:rsidRPr="00556C5E">
        <w:rPr>
          <w:rFonts w:ascii="Century Gothic" w:hAnsi="Century Gothic" w:cs="Arial"/>
          <w:sz w:val="24"/>
          <w:szCs w:val="24"/>
        </w:rPr>
        <w:t>Director</w:t>
      </w:r>
      <w:r w:rsidRPr="00556C5E">
        <w:rPr>
          <w:rFonts w:ascii="Century Gothic" w:hAnsi="Century Gothic" w:cs="Arial"/>
          <w:sz w:val="24"/>
          <w:szCs w:val="24"/>
        </w:rPr>
        <w:t xml:space="preserve"> </w:t>
      </w:r>
      <w:r w:rsidR="003C2EF0" w:rsidRPr="00556C5E">
        <w:rPr>
          <w:rFonts w:ascii="Century Gothic" w:hAnsi="Century Gothic" w:cs="Arial"/>
          <w:sz w:val="24"/>
          <w:szCs w:val="24"/>
        </w:rPr>
        <w:t>has</w:t>
      </w:r>
      <w:r w:rsidRPr="00556C5E">
        <w:rPr>
          <w:rFonts w:ascii="Century Gothic" w:hAnsi="Century Gothic" w:cs="Arial"/>
          <w:sz w:val="24"/>
          <w:szCs w:val="24"/>
        </w:rPr>
        <w:t xml:space="preserve"> limited knowledge of your musical and worship leading abilities, an</w:t>
      </w:r>
      <w:r w:rsidR="005E243B" w:rsidRPr="00556C5E">
        <w:rPr>
          <w:rFonts w:ascii="Century Gothic" w:hAnsi="Century Gothic" w:cs="Arial"/>
          <w:sz w:val="24"/>
          <w:szCs w:val="24"/>
        </w:rPr>
        <w:t xml:space="preserve"> audition is required. </w:t>
      </w:r>
    </w:p>
    <w:p w14:paraId="655B8944" w14:textId="77777777" w:rsidR="0072362F" w:rsidRPr="00556C5E" w:rsidRDefault="0072362F">
      <w:pPr>
        <w:rPr>
          <w:rFonts w:ascii="Century Gothic" w:hAnsi="Century Gothic"/>
          <w:sz w:val="22"/>
          <w:szCs w:val="22"/>
        </w:rPr>
      </w:pPr>
    </w:p>
    <w:sectPr w:rsidR="0072362F" w:rsidRPr="00556C5E" w:rsidSect="00E7333F">
      <w:headerReference w:type="default" r:id="rId7"/>
      <w:footerReference w:type="default" r:id="rId8"/>
      <w:pgSz w:w="12240" w:h="15840"/>
      <w:pgMar w:top="0" w:right="1152" w:bottom="720" w:left="1152" w:header="18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B621" w14:textId="77777777" w:rsidR="003F026F" w:rsidRDefault="003F026F" w:rsidP="00A611CF">
      <w:r>
        <w:separator/>
      </w:r>
    </w:p>
  </w:endnote>
  <w:endnote w:type="continuationSeparator" w:id="0">
    <w:p w14:paraId="636A04CC" w14:textId="77777777" w:rsidR="003F026F" w:rsidRDefault="003F026F" w:rsidP="00A6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043F" w14:textId="5B96C3EE" w:rsidR="00E7333F" w:rsidRDefault="00E7333F" w:rsidP="006D2C92">
    <w:pPr>
      <w:pStyle w:val="Footer"/>
      <w:jc w:val="center"/>
    </w:pPr>
  </w:p>
  <w:p w14:paraId="036AB909" w14:textId="77777777" w:rsidR="00E7333F" w:rsidRDefault="00E7333F" w:rsidP="006D2C92">
    <w:pPr>
      <w:pStyle w:val="Footer"/>
      <w:jc w:val="center"/>
    </w:pPr>
  </w:p>
  <w:p w14:paraId="30494112" w14:textId="77777777" w:rsidR="003F026F" w:rsidRDefault="003F026F" w:rsidP="006D2C92">
    <w:pPr>
      <w:pStyle w:val="Footer"/>
      <w:jc w:val="center"/>
    </w:pPr>
  </w:p>
  <w:p w14:paraId="05522F3A" w14:textId="77777777" w:rsidR="00E7333F" w:rsidRDefault="00E7333F" w:rsidP="006D2C92">
    <w:pPr>
      <w:pStyle w:val="Footer"/>
      <w:jc w:val="center"/>
      <w:rPr>
        <w:rFonts w:ascii="Cambria" w:hAnsi="Cambr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F276" w14:textId="77777777" w:rsidR="003F026F" w:rsidRDefault="003F026F" w:rsidP="00A611CF">
      <w:r>
        <w:separator/>
      </w:r>
    </w:p>
  </w:footnote>
  <w:footnote w:type="continuationSeparator" w:id="0">
    <w:p w14:paraId="5767E10F" w14:textId="77777777" w:rsidR="003F026F" w:rsidRDefault="003F026F" w:rsidP="00A6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A764" w14:textId="514D3430" w:rsidR="003F026F" w:rsidRDefault="003F026F">
    <w:pPr>
      <w:pStyle w:val="Header"/>
    </w:pPr>
  </w:p>
  <w:p w14:paraId="1F6BBE24" w14:textId="7162027B" w:rsidR="00B17753" w:rsidRDefault="00B17753">
    <w:pPr>
      <w:pStyle w:val="Header"/>
    </w:pPr>
    <w:r>
      <w:rPr>
        <w:rFonts w:ascii="Arial" w:hAnsi="Arial" w:cs="Arial"/>
        <w:b/>
        <w:noProof/>
        <w:sz w:val="36"/>
        <w:szCs w:val="36"/>
        <w:u w:val="single"/>
      </w:rPr>
      <w:drawing>
        <wp:anchor distT="0" distB="0" distL="114300" distR="114300" simplePos="0" relativeHeight="251659776" behindDoc="0" locked="0" layoutInCell="1" allowOverlap="1" wp14:anchorId="237E8670" wp14:editId="188C3BBF">
          <wp:simplePos x="0" y="0"/>
          <wp:positionH relativeFrom="column">
            <wp:posOffset>1120462</wp:posOffset>
          </wp:positionH>
          <wp:positionV relativeFrom="paragraph">
            <wp:posOffset>86333</wp:posOffset>
          </wp:positionV>
          <wp:extent cx="538684" cy="6141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WPCflamePNGLogo300DPI- revised.png"/>
                  <pic:cNvPicPr/>
                </pic:nvPicPr>
                <pic:blipFill>
                  <a:blip r:embed="rId1">
                    <a:extLst>
                      <a:ext uri="{28A0092B-C50C-407E-A947-70E740481C1C}">
                        <a14:useLocalDpi xmlns:a14="http://schemas.microsoft.com/office/drawing/2010/main" val="0"/>
                      </a:ext>
                    </a:extLst>
                  </a:blip>
                  <a:stretch>
                    <a:fillRect/>
                  </a:stretch>
                </pic:blipFill>
                <pic:spPr>
                  <a:xfrm>
                    <a:off x="0" y="0"/>
                    <a:ext cx="538684" cy="614126"/>
                  </a:xfrm>
                  <a:prstGeom prst="rect">
                    <a:avLst/>
                  </a:prstGeom>
                </pic:spPr>
              </pic:pic>
            </a:graphicData>
          </a:graphic>
          <wp14:sizeRelH relativeFrom="margin">
            <wp14:pctWidth>0</wp14:pctWidth>
          </wp14:sizeRelH>
          <wp14:sizeRelV relativeFrom="margin">
            <wp14:pctHeight>0</wp14:pctHeight>
          </wp14:sizeRelV>
        </wp:anchor>
      </w:drawing>
    </w:r>
  </w:p>
  <w:p w14:paraId="4CE5F7B0" w14:textId="0FEF9A17" w:rsidR="00B17753" w:rsidRDefault="00B17753" w:rsidP="00B17753">
    <w:pPr>
      <w:pStyle w:val="Header"/>
      <w:jc w:val="center"/>
      <w:rPr>
        <w:rFonts w:ascii="Arial" w:hAnsi="Arial" w:cs="Arial"/>
        <w:b/>
        <w:bCs/>
        <w:sz w:val="36"/>
        <w:szCs w:val="36"/>
        <w:u w:val="single"/>
      </w:rPr>
    </w:pPr>
  </w:p>
  <w:p w14:paraId="4A392E5B" w14:textId="05BAFBFE" w:rsidR="00B17753" w:rsidRDefault="00B17753" w:rsidP="00B17753">
    <w:pPr>
      <w:pStyle w:val="Header"/>
      <w:jc w:val="center"/>
    </w:pPr>
    <w:r w:rsidRPr="00E95358">
      <w:rPr>
        <w:rFonts w:ascii="Arial" w:hAnsi="Arial" w:cs="Arial"/>
        <w:b/>
        <w:bCs/>
        <w:sz w:val="36"/>
        <w:szCs w:val="36"/>
        <w:u w:val="single"/>
      </w:rPr>
      <w:t xml:space="preserve">Job Description: </w:t>
    </w:r>
    <w:r>
      <w:rPr>
        <w:rFonts w:ascii="Arial" w:hAnsi="Arial" w:cs="Arial"/>
        <w:sz w:val="36"/>
        <w:szCs w:val="36"/>
        <w:u w:val="single"/>
      </w:rPr>
      <w:t>Vocalist</w:t>
    </w:r>
  </w:p>
  <w:p w14:paraId="32BDEB78" w14:textId="77777777" w:rsidR="00B17753" w:rsidRDefault="00B17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134"/>
    <w:multiLevelType w:val="hybridMultilevel"/>
    <w:tmpl w:val="35B829DC"/>
    <w:lvl w:ilvl="0" w:tplc="F8660D6A">
      <w:start w:val="1"/>
      <w:numFmt w:val="bullet"/>
      <w:lvlText w:val=""/>
      <w:lvlJc w:val="left"/>
      <w:pPr>
        <w:ind w:left="720" w:hanging="360"/>
      </w:pPr>
      <w:rPr>
        <w:rFonts w:ascii="Symbol" w:hAnsi="Symbol" w:hint="default"/>
        <w:sz w:val="14"/>
        <w:szCs w:val="14"/>
      </w:rPr>
    </w:lvl>
    <w:lvl w:ilvl="1" w:tplc="108295F0">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8178C"/>
    <w:multiLevelType w:val="hybridMultilevel"/>
    <w:tmpl w:val="078E2AF4"/>
    <w:lvl w:ilvl="0" w:tplc="3DC62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0048"/>
    <w:multiLevelType w:val="hybridMultilevel"/>
    <w:tmpl w:val="81AAC606"/>
    <w:lvl w:ilvl="0" w:tplc="6BC84C0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434A59"/>
    <w:multiLevelType w:val="hybridMultilevel"/>
    <w:tmpl w:val="0A0CED6C"/>
    <w:lvl w:ilvl="0" w:tplc="3DC62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54174"/>
    <w:multiLevelType w:val="hybridMultilevel"/>
    <w:tmpl w:val="1A323F40"/>
    <w:lvl w:ilvl="0" w:tplc="EEA8242E">
      <w:start w:val="1"/>
      <w:numFmt w:val="bullet"/>
      <w:lvlText w:val="o"/>
      <w:lvlJc w:val="left"/>
      <w:pPr>
        <w:ind w:left="1080" w:hanging="360"/>
      </w:pPr>
      <w:rPr>
        <w:rFonts w:ascii="Courier New" w:hAnsi="Courier New" w:cs="Courier New"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232A07"/>
    <w:multiLevelType w:val="hybridMultilevel"/>
    <w:tmpl w:val="363AA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AF072A"/>
    <w:multiLevelType w:val="hybridMultilevel"/>
    <w:tmpl w:val="19FE9D44"/>
    <w:lvl w:ilvl="0" w:tplc="3DC62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43D4E"/>
    <w:multiLevelType w:val="hybridMultilevel"/>
    <w:tmpl w:val="BFCEB8BE"/>
    <w:lvl w:ilvl="0" w:tplc="E6D8887A">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CF"/>
    <w:rsid w:val="00042EC3"/>
    <w:rsid w:val="000A6136"/>
    <w:rsid w:val="001050C8"/>
    <w:rsid w:val="002249C6"/>
    <w:rsid w:val="00254F12"/>
    <w:rsid w:val="003C2EF0"/>
    <w:rsid w:val="003F026F"/>
    <w:rsid w:val="00445FC7"/>
    <w:rsid w:val="00556C5E"/>
    <w:rsid w:val="005E243B"/>
    <w:rsid w:val="006D2C92"/>
    <w:rsid w:val="006E59AA"/>
    <w:rsid w:val="0072362F"/>
    <w:rsid w:val="00A611CF"/>
    <w:rsid w:val="00B17753"/>
    <w:rsid w:val="00B74076"/>
    <w:rsid w:val="00E7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538B2D"/>
  <w15:docId w15:val="{07EC3686-C729-4650-B97E-BD0DDE1D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1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611CF"/>
    <w:pPr>
      <w:keepNext/>
      <w:pBdr>
        <w:bottom w:val="thickThinSmallGap" w:sz="24" w:space="1" w:color="auto"/>
      </w:pBdr>
      <w:jc w:val="center"/>
      <w:outlineLvl w:val="0"/>
    </w:pPr>
    <w:rPr>
      <w:rFonts w:ascii="Tahoma" w:hAnsi="Tahoma" w:cs="Tahoma"/>
      <w:sz w:val="28"/>
    </w:rPr>
  </w:style>
  <w:style w:type="paragraph" w:styleId="Heading2">
    <w:name w:val="heading 2"/>
    <w:basedOn w:val="Normal"/>
    <w:next w:val="Normal"/>
    <w:link w:val="Heading2Char"/>
    <w:qFormat/>
    <w:rsid w:val="00A611CF"/>
    <w:pPr>
      <w:keepNext/>
      <w:outlineLvl w:val="1"/>
    </w:pPr>
    <w:rPr>
      <w:rFonts w:ascii="Tahoma" w:hAnsi="Tahoma" w:cs="Tahoma"/>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1CF"/>
    <w:rPr>
      <w:rFonts w:ascii="Tahoma" w:eastAsia="Times New Roman" w:hAnsi="Tahoma" w:cs="Tahoma"/>
      <w:sz w:val="28"/>
      <w:szCs w:val="20"/>
    </w:rPr>
  </w:style>
  <w:style w:type="character" w:customStyle="1" w:styleId="Heading2Char">
    <w:name w:val="Heading 2 Char"/>
    <w:basedOn w:val="DefaultParagraphFont"/>
    <w:link w:val="Heading2"/>
    <w:rsid w:val="00A611CF"/>
    <w:rPr>
      <w:rFonts w:ascii="Tahoma" w:eastAsia="Times New Roman" w:hAnsi="Tahoma" w:cs="Tahoma"/>
      <w:sz w:val="24"/>
      <w:szCs w:val="20"/>
      <w:u w:val="single"/>
    </w:rPr>
  </w:style>
  <w:style w:type="paragraph" w:styleId="Header">
    <w:name w:val="header"/>
    <w:basedOn w:val="Normal"/>
    <w:link w:val="HeaderChar"/>
    <w:uiPriority w:val="99"/>
    <w:unhideWhenUsed/>
    <w:rsid w:val="00A611CF"/>
    <w:pPr>
      <w:tabs>
        <w:tab w:val="center" w:pos="4680"/>
        <w:tab w:val="right" w:pos="9360"/>
      </w:tabs>
    </w:pPr>
  </w:style>
  <w:style w:type="character" w:customStyle="1" w:styleId="HeaderChar">
    <w:name w:val="Header Char"/>
    <w:basedOn w:val="DefaultParagraphFont"/>
    <w:link w:val="Header"/>
    <w:uiPriority w:val="99"/>
    <w:rsid w:val="00A611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611CF"/>
    <w:pPr>
      <w:tabs>
        <w:tab w:val="center" w:pos="4680"/>
        <w:tab w:val="right" w:pos="9360"/>
      </w:tabs>
    </w:pPr>
  </w:style>
  <w:style w:type="character" w:customStyle="1" w:styleId="FooterChar">
    <w:name w:val="Footer Char"/>
    <w:basedOn w:val="DefaultParagraphFont"/>
    <w:link w:val="Footer"/>
    <w:uiPriority w:val="99"/>
    <w:rsid w:val="00A611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11CF"/>
    <w:rPr>
      <w:rFonts w:ascii="Tahoma" w:hAnsi="Tahoma" w:cs="Tahoma"/>
      <w:sz w:val="16"/>
      <w:szCs w:val="16"/>
    </w:rPr>
  </w:style>
  <w:style w:type="character" w:customStyle="1" w:styleId="BalloonTextChar">
    <w:name w:val="Balloon Text Char"/>
    <w:basedOn w:val="DefaultParagraphFont"/>
    <w:link w:val="BalloonText"/>
    <w:uiPriority w:val="99"/>
    <w:semiHidden/>
    <w:rsid w:val="00A611CF"/>
    <w:rPr>
      <w:rFonts w:ascii="Tahoma" w:eastAsia="Times New Roman" w:hAnsi="Tahoma" w:cs="Tahoma"/>
      <w:sz w:val="16"/>
      <w:szCs w:val="16"/>
    </w:rPr>
  </w:style>
  <w:style w:type="paragraph" w:styleId="ListParagraph">
    <w:name w:val="List Paragraph"/>
    <w:basedOn w:val="Normal"/>
    <w:uiPriority w:val="34"/>
    <w:qFormat/>
    <w:rsid w:val="00B74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Grace Fellowship UMC</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McLemore</dc:creator>
  <cp:keywords/>
  <dc:description/>
  <cp:lastModifiedBy>Samantha Rude</cp:lastModifiedBy>
  <cp:revision>4</cp:revision>
  <cp:lastPrinted>2012-04-11T19:30:00Z</cp:lastPrinted>
  <dcterms:created xsi:type="dcterms:W3CDTF">2020-02-18T17:20:00Z</dcterms:created>
  <dcterms:modified xsi:type="dcterms:W3CDTF">2021-08-31T14:38:00Z</dcterms:modified>
</cp:coreProperties>
</file>